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7F" w:rsidRPr="000F2839" w:rsidRDefault="00D9397F" w:rsidP="00D9397F">
      <w:pPr>
        <w:ind w:right="-489"/>
        <w:jc w:val="both"/>
        <w:rPr>
          <w:rFonts w:ascii="Tahoma" w:hAnsi="Tahoma" w:cs="Tahoma"/>
        </w:rPr>
      </w:pPr>
    </w:p>
    <w:tbl>
      <w:tblPr>
        <w:tblW w:w="8960"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40"/>
        <w:gridCol w:w="4820"/>
      </w:tblGrid>
      <w:tr w:rsidR="00D9397F" w:rsidRPr="000F2839" w:rsidTr="00B81C86">
        <w:trPr>
          <w:trHeight w:val="286"/>
        </w:trPr>
        <w:tc>
          <w:tcPr>
            <w:tcW w:w="4140" w:type="dxa"/>
            <w:shd w:val="clear" w:color="auto" w:fill="auto"/>
            <w:noWrap/>
            <w:hideMark/>
          </w:tcPr>
          <w:p w:rsidR="00D9397F" w:rsidRPr="000F2839" w:rsidRDefault="00D9397F" w:rsidP="00B81C86">
            <w:pPr>
              <w:ind w:left="62"/>
              <w:rPr>
                <w:rFonts w:ascii="Tahoma" w:hAnsi="Tahoma" w:cs="Tahoma"/>
              </w:rPr>
            </w:pPr>
            <w:r w:rsidRPr="000F2839">
              <w:rPr>
                <w:rFonts w:ascii="Tahoma" w:hAnsi="Tahoma" w:cs="Tahoma"/>
              </w:rPr>
              <w:t>Lugar y fecha:</w:t>
            </w:r>
          </w:p>
        </w:tc>
        <w:tc>
          <w:tcPr>
            <w:tcW w:w="4820" w:type="dxa"/>
            <w:shd w:val="clear" w:color="auto" w:fill="EEECE1"/>
          </w:tcPr>
          <w:p w:rsidR="00D9397F" w:rsidRPr="000F2839" w:rsidRDefault="00D9397F" w:rsidP="00B81C86">
            <w:pPr>
              <w:rPr>
                <w:rFonts w:ascii="Tahoma" w:hAnsi="Tahoma" w:cs="Tahoma"/>
              </w:rPr>
            </w:pPr>
          </w:p>
        </w:tc>
      </w:tr>
      <w:tr w:rsidR="00D9397F" w:rsidRPr="000F2839" w:rsidTr="00B81C86">
        <w:trPr>
          <w:trHeight w:val="286"/>
        </w:trPr>
        <w:tc>
          <w:tcPr>
            <w:tcW w:w="4140" w:type="dxa"/>
            <w:shd w:val="clear" w:color="auto" w:fill="auto"/>
            <w:noWrap/>
          </w:tcPr>
          <w:p w:rsidR="00D9397F" w:rsidRPr="000F2839" w:rsidRDefault="00D9397F" w:rsidP="00B81C86">
            <w:pPr>
              <w:ind w:left="62"/>
              <w:rPr>
                <w:rFonts w:ascii="Tahoma" w:hAnsi="Tahoma" w:cs="Tahoma"/>
              </w:rPr>
            </w:pPr>
            <w:r w:rsidRPr="000F2839">
              <w:rPr>
                <w:rFonts w:ascii="Tahoma" w:hAnsi="Tahoma" w:cs="Tahoma"/>
              </w:rPr>
              <w:t>Nombre / Razón Social:</w:t>
            </w:r>
          </w:p>
        </w:tc>
        <w:tc>
          <w:tcPr>
            <w:tcW w:w="4820" w:type="dxa"/>
            <w:shd w:val="clear" w:color="auto" w:fill="EEECE1"/>
          </w:tcPr>
          <w:p w:rsidR="00D9397F" w:rsidRPr="000F2839" w:rsidRDefault="00D9397F" w:rsidP="00B81C86">
            <w:pPr>
              <w:rPr>
                <w:rFonts w:ascii="Tahoma" w:hAnsi="Tahoma" w:cs="Tahoma"/>
              </w:rPr>
            </w:pPr>
          </w:p>
        </w:tc>
      </w:tr>
      <w:tr w:rsidR="00D9397F" w:rsidRPr="000F2839" w:rsidTr="00B81C86">
        <w:trPr>
          <w:trHeight w:val="286"/>
        </w:trPr>
        <w:tc>
          <w:tcPr>
            <w:tcW w:w="4140" w:type="dxa"/>
            <w:shd w:val="clear" w:color="auto" w:fill="auto"/>
            <w:noWrap/>
          </w:tcPr>
          <w:p w:rsidR="00D9397F" w:rsidRPr="000F2839" w:rsidRDefault="00D9397F" w:rsidP="00B81C86">
            <w:pPr>
              <w:ind w:left="62"/>
              <w:rPr>
                <w:rFonts w:ascii="Tahoma" w:hAnsi="Tahoma" w:cs="Tahoma"/>
              </w:rPr>
            </w:pPr>
            <w:r w:rsidRPr="000F2839">
              <w:rPr>
                <w:rFonts w:ascii="Tahoma" w:hAnsi="Tahoma" w:cs="Tahoma"/>
              </w:rPr>
              <w:t>Código de Calificación:</w:t>
            </w:r>
          </w:p>
        </w:tc>
        <w:tc>
          <w:tcPr>
            <w:tcW w:w="4820" w:type="dxa"/>
            <w:shd w:val="clear" w:color="auto" w:fill="EEECE1"/>
          </w:tcPr>
          <w:p w:rsidR="00D9397F" w:rsidRPr="000F2839" w:rsidRDefault="00D9397F" w:rsidP="00B81C86">
            <w:pPr>
              <w:rPr>
                <w:rFonts w:ascii="Tahoma" w:hAnsi="Tahoma" w:cs="Tahoma"/>
              </w:rPr>
            </w:pPr>
          </w:p>
        </w:tc>
      </w:tr>
    </w:tbl>
    <w:p w:rsidR="00D9397F" w:rsidRPr="000F2839" w:rsidRDefault="00D9397F" w:rsidP="00D9397F">
      <w:pPr>
        <w:ind w:right="-489"/>
        <w:jc w:val="both"/>
        <w:rPr>
          <w:rFonts w:ascii="Tahoma" w:hAnsi="Tahoma" w:cs="Tahoma"/>
        </w:rPr>
      </w:pPr>
    </w:p>
    <w:p w:rsidR="00D9397F" w:rsidRPr="000F2839" w:rsidRDefault="00D9397F" w:rsidP="00D9397F">
      <w:pPr>
        <w:ind w:right="-489"/>
        <w:jc w:val="both"/>
        <w:rPr>
          <w:rFonts w:ascii="Tahoma" w:hAnsi="Tahoma" w:cs="Tahoma"/>
        </w:rPr>
      </w:pPr>
    </w:p>
    <w:tbl>
      <w:tblPr>
        <w:tblW w:w="779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129"/>
        <w:gridCol w:w="2410"/>
        <w:gridCol w:w="709"/>
        <w:gridCol w:w="3544"/>
      </w:tblGrid>
      <w:tr w:rsidR="00D9397F" w:rsidRPr="000F2839" w:rsidTr="00B81C86">
        <w:trPr>
          <w:trHeight w:val="488"/>
        </w:trPr>
        <w:tc>
          <w:tcPr>
            <w:tcW w:w="1129" w:type="dxa"/>
            <w:shd w:val="clear" w:color="auto" w:fill="auto"/>
            <w:vAlign w:val="center"/>
          </w:tcPr>
          <w:p w:rsidR="00D9397F" w:rsidRPr="000F2839" w:rsidRDefault="00D9397F" w:rsidP="00B81C86">
            <w:pPr>
              <w:jc w:val="both"/>
              <w:rPr>
                <w:rFonts w:ascii="Tahoma" w:hAnsi="Tahoma" w:cs="Tahoma"/>
                <w:b/>
              </w:rPr>
            </w:pPr>
            <w:r w:rsidRPr="000F2839">
              <w:rPr>
                <w:rFonts w:ascii="Tahoma" w:hAnsi="Tahoma" w:cs="Tahoma"/>
                <w:b/>
              </w:rPr>
              <w:t>Mes :</w:t>
            </w:r>
          </w:p>
        </w:tc>
        <w:tc>
          <w:tcPr>
            <w:tcW w:w="2410" w:type="dxa"/>
            <w:shd w:val="clear" w:color="auto" w:fill="auto"/>
            <w:vAlign w:val="center"/>
          </w:tcPr>
          <w:p w:rsidR="00D9397F" w:rsidRPr="000F2839" w:rsidRDefault="00D9397F" w:rsidP="00B81C86">
            <w:pPr>
              <w:jc w:val="both"/>
              <w:rPr>
                <w:rFonts w:ascii="Tahoma" w:hAnsi="Tahoma" w:cs="Tahoma"/>
                <w:b/>
              </w:rPr>
            </w:pPr>
          </w:p>
        </w:tc>
        <w:tc>
          <w:tcPr>
            <w:tcW w:w="709" w:type="dxa"/>
            <w:shd w:val="clear" w:color="auto" w:fill="auto"/>
            <w:vAlign w:val="center"/>
          </w:tcPr>
          <w:p w:rsidR="00D9397F" w:rsidRPr="000F2839" w:rsidRDefault="00D9397F" w:rsidP="00B81C86">
            <w:pPr>
              <w:jc w:val="both"/>
              <w:rPr>
                <w:rFonts w:ascii="Tahoma" w:hAnsi="Tahoma" w:cs="Tahoma"/>
                <w:b/>
              </w:rPr>
            </w:pPr>
            <w:r w:rsidRPr="000F2839">
              <w:rPr>
                <w:rFonts w:ascii="Tahoma" w:hAnsi="Tahoma" w:cs="Tahoma"/>
                <w:b/>
              </w:rPr>
              <w:t>Año:</w:t>
            </w:r>
          </w:p>
        </w:tc>
        <w:tc>
          <w:tcPr>
            <w:tcW w:w="3544" w:type="dxa"/>
            <w:shd w:val="clear" w:color="auto" w:fill="auto"/>
            <w:vAlign w:val="center"/>
          </w:tcPr>
          <w:p w:rsidR="00D9397F" w:rsidRPr="000F2839" w:rsidRDefault="00D9397F" w:rsidP="00B81C86">
            <w:pPr>
              <w:jc w:val="both"/>
              <w:rPr>
                <w:rFonts w:ascii="Tahoma" w:hAnsi="Tahoma" w:cs="Tahoma"/>
                <w:b/>
              </w:rPr>
            </w:pPr>
          </w:p>
        </w:tc>
      </w:tr>
    </w:tbl>
    <w:p w:rsidR="00D9397F" w:rsidRPr="000F2839" w:rsidRDefault="00D9397F" w:rsidP="00D9397F">
      <w:pPr>
        <w:jc w:val="both"/>
        <w:rPr>
          <w:rFonts w:ascii="Tahoma" w:hAnsi="Tahoma" w:cs="Tahoma"/>
          <w:color w:val="0033CC"/>
        </w:rPr>
      </w:pPr>
    </w:p>
    <w:p w:rsidR="00D9397F" w:rsidRPr="000F2839" w:rsidRDefault="00D9397F" w:rsidP="00D9397F">
      <w:pPr>
        <w:jc w:val="both"/>
        <w:rPr>
          <w:rFonts w:ascii="Tahoma" w:hAnsi="Tahoma" w:cs="Tahoma"/>
          <w:b/>
        </w:rPr>
      </w:pPr>
    </w:p>
    <w:p w:rsidR="00D9397F" w:rsidRPr="000F2839" w:rsidRDefault="00D9397F" w:rsidP="00D9397F">
      <w:pPr>
        <w:jc w:val="both"/>
        <w:rPr>
          <w:rFonts w:ascii="Tahoma" w:hAnsi="Tahoma" w:cs="Tahoma"/>
          <w:b/>
        </w:rPr>
      </w:pPr>
      <w:r w:rsidRPr="000F2839">
        <w:rPr>
          <w:rFonts w:ascii="Tahoma" w:hAnsi="Tahoma" w:cs="Tahoma"/>
          <w:b/>
        </w:rPr>
        <w:t xml:space="preserve">MOVILIZACIONES REPORTADOS </w:t>
      </w:r>
      <w:r>
        <w:rPr>
          <w:rFonts w:ascii="Tahoma" w:hAnsi="Tahoma" w:cs="Tahoma"/>
          <w:b/>
        </w:rPr>
        <w:t>DE FORMA INCORRECTA</w:t>
      </w:r>
    </w:p>
    <w:p w:rsidR="00D9397F" w:rsidRPr="000F2839" w:rsidRDefault="00D9397F" w:rsidP="00D9397F">
      <w:pPr>
        <w:jc w:val="both"/>
        <w:rPr>
          <w:rFonts w:ascii="Tahoma" w:hAnsi="Tahoma" w:cs="Tahoma"/>
          <w:b/>
        </w:rPr>
      </w:pPr>
    </w:p>
    <w:tbl>
      <w:tblPr>
        <w:tblW w:w="10780" w:type="dxa"/>
        <w:jc w:val="center"/>
        <w:tblCellMar>
          <w:left w:w="70" w:type="dxa"/>
          <w:right w:w="70" w:type="dxa"/>
        </w:tblCellMar>
        <w:tblLook w:val="04A0" w:firstRow="1" w:lastRow="0" w:firstColumn="1" w:lastColumn="0" w:noHBand="0" w:noVBand="1"/>
      </w:tblPr>
      <w:tblGrid>
        <w:gridCol w:w="1560"/>
        <w:gridCol w:w="1780"/>
        <w:gridCol w:w="2240"/>
        <w:gridCol w:w="2240"/>
        <w:gridCol w:w="1520"/>
        <w:gridCol w:w="1440"/>
      </w:tblGrid>
      <w:tr w:rsidR="00D9397F" w:rsidRPr="000F2839" w:rsidTr="00B81C86">
        <w:trPr>
          <w:trHeight w:val="510"/>
          <w:jc w:val="center"/>
        </w:trPr>
        <w:tc>
          <w:tcPr>
            <w:tcW w:w="156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Código/ Guía</w:t>
            </w:r>
          </w:p>
        </w:tc>
        <w:tc>
          <w:tcPr>
            <w:tcW w:w="178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Empresa/Origen</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Empresa/Destino</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Placa</w:t>
            </w:r>
          </w:p>
        </w:tc>
        <w:tc>
          <w:tcPr>
            <w:tcW w:w="1520" w:type="dxa"/>
            <w:tcBorders>
              <w:top w:val="single" w:sz="8" w:space="0" w:color="auto"/>
              <w:left w:val="nil"/>
              <w:bottom w:val="single" w:sz="4" w:space="0" w:color="auto"/>
              <w:right w:val="single" w:sz="8" w:space="0" w:color="auto"/>
            </w:tcBorders>
            <w:shd w:val="clear" w:color="auto" w:fill="auto"/>
            <w:vAlign w:val="center"/>
            <w:hideMark/>
          </w:tcPr>
          <w:p w:rsidR="00D9397F"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Fecha embarque</w:t>
            </w:r>
          </w:p>
          <w:p w:rsidR="00D9397F" w:rsidRPr="000F2839" w:rsidRDefault="00D9397F" w:rsidP="00B81C86">
            <w:pPr>
              <w:jc w:val="center"/>
              <w:rPr>
                <w:rFonts w:ascii="Tahoma" w:hAnsi="Tahoma" w:cs="Tahoma"/>
                <w:b/>
                <w:color w:val="000000"/>
                <w:sz w:val="18"/>
                <w:szCs w:val="18"/>
                <w:lang w:val="es-EC" w:eastAsia="es-EC"/>
              </w:rPr>
            </w:pPr>
            <w:proofErr w:type="spellStart"/>
            <w:r>
              <w:rPr>
                <w:rFonts w:ascii="Tahoma" w:hAnsi="Tahoma" w:cs="Tahoma"/>
                <w:b/>
                <w:color w:val="000000"/>
                <w:sz w:val="18"/>
                <w:szCs w:val="18"/>
                <w:lang w:val="es-EC" w:eastAsia="es-EC"/>
              </w:rPr>
              <w:t>dd</w:t>
            </w:r>
            <w:proofErr w:type="spellEnd"/>
            <w:r>
              <w:rPr>
                <w:rFonts w:ascii="Tahoma" w:hAnsi="Tahoma" w:cs="Tahoma"/>
                <w:b/>
                <w:color w:val="000000"/>
                <w:sz w:val="18"/>
                <w:szCs w:val="18"/>
                <w:lang w:val="es-EC" w:eastAsia="es-EC"/>
              </w:rPr>
              <w:t>/mm/</w:t>
            </w:r>
            <w:proofErr w:type="spellStart"/>
            <w:r>
              <w:rPr>
                <w:rFonts w:ascii="Tahoma" w:hAnsi="Tahoma" w:cs="Tahoma"/>
                <w:b/>
                <w:color w:val="000000"/>
                <w:sz w:val="18"/>
                <w:szCs w:val="18"/>
                <w:lang w:val="es-EC" w:eastAsia="es-EC"/>
              </w:rPr>
              <w:t>aaaa</w:t>
            </w:r>
            <w:proofErr w:type="spellEnd"/>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D9397F"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Fecha Desembarque</w:t>
            </w:r>
          </w:p>
          <w:p w:rsidR="00D9397F" w:rsidRPr="000F2839" w:rsidRDefault="00D9397F" w:rsidP="00B81C86">
            <w:pPr>
              <w:jc w:val="center"/>
              <w:rPr>
                <w:rFonts w:ascii="Tahoma" w:hAnsi="Tahoma" w:cs="Tahoma"/>
                <w:b/>
                <w:color w:val="000000"/>
                <w:sz w:val="18"/>
                <w:szCs w:val="18"/>
                <w:lang w:val="es-EC" w:eastAsia="es-EC"/>
              </w:rPr>
            </w:pPr>
            <w:proofErr w:type="spellStart"/>
            <w:r>
              <w:rPr>
                <w:rFonts w:ascii="Tahoma" w:hAnsi="Tahoma" w:cs="Tahoma"/>
                <w:b/>
                <w:color w:val="000000"/>
                <w:sz w:val="18"/>
                <w:szCs w:val="18"/>
                <w:lang w:val="es-EC" w:eastAsia="es-EC"/>
              </w:rPr>
              <w:t>dd</w:t>
            </w:r>
            <w:proofErr w:type="spellEnd"/>
            <w:r>
              <w:rPr>
                <w:rFonts w:ascii="Tahoma" w:hAnsi="Tahoma" w:cs="Tahoma"/>
                <w:b/>
                <w:color w:val="000000"/>
                <w:sz w:val="18"/>
                <w:szCs w:val="18"/>
                <w:lang w:val="es-EC" w:eastAsia="es-EC"/>
              </w:rPr>
              <w:t>/mm/</w:t>
            </w:r>
            <w:proofErr w:type="spellStart"/>
            <w:r>
              <w:rPr>
                <w:rFonts w:ascii="Tahoma" w:hAnsi="Tahoma" w:cs="Tahoma"/>
                <w:b/>
                <w:color w:val="000000"/>
                <w:sz w:val="18"/>
                <w:szCs w:val="18"/>
                <w:lang w:val="es-EC" w:eastAsia="es-EC"/>
              </w:rPr>
              <w:t>aaaa</w:t>
            </w:r>
            <w:proofErr w:type="spellEnd"/>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single" w:sz="4" w:space="0" w:color="auto"/>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r>
      <w:tr w:rsidR="00D9397F" w:rsidRPr="000F2839" w:rsidTr="00B81C86">
        <w:trPr>
          <w:trHeight w:val="315"/>
          <w:jc w:val="center"/>
        </w:trPr>
        <w:tc>
          <w:tcPr>
            <w:tcW w:w="156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color w:val="000000"/>
                <w:sz w:val="18"/>
                <w:szCs w:val="18"/>
                <w:lang w:val="es-EC" w:eastAsia="es-EC"/>
              </w:rPr>
            </w:pPr>
          </w:p>
        </w:tc>
        <w:tc>
          <w:tcPr>
            <w:tcW w:w="178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22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22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00"/>
          <w:jc w:val="center"/>
        </w:trPr>
        <w:tc>
          <w:tcPr>
            <w:tcW w:w="3340"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Sustancias</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Observaciones</w:t>
            </w:r>
          </w:p>
        </w:tc>
        <w:tc>
          <w:tcPr>
            <w:tcW w:w="2240" w:type="dxa"/>
            <w:tcBorders>
              <w:top w:val="nil"/>
              <w:left w:val="nil"/>
              <w:bottom w:val="nil"/>
              <w:right w:val="nil"/>
            </w:tcBorders>
            <w:shd w:val="clear" w:color="auto" w:fill="auto"/>
            <w:noWrap/>
            <w:vAlign w:val="bottom"/>
            <w:hideMark/>
          </w:tcPr>
          <w:p w:rsidR="00D9397F" w:rsidRPr="000F2839" w:rsidRDefault="00D9397F" w:rsidP="00B81C86">
            <w:pPr>
              <w:jc w:val="cente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00"/>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Detalle</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Cantidad</w:t>
            </w:r>
          </w:p>
        </w:tc>
        <w:tc>
          <w:tcPr>
            <w:tcW w:w="22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rPr>
                <w:rFonts w:ascii="Tahoma" w:hAnsi="Tahoma" w:cs="Tahoma"/>
                <w:b/>
                <w:color w:val="000000"/>
                <w:sz w:val="18"/>
                <w:szCs w:val="18"/>
                <w:lang w:val="es-EC" w:eastAsia="es-EC"/>
              </w:rPr>
            </w:pPr>
          </w:p>
        </w:tc>
        <w:tc>
          <w:tcPr>
            <w:tcW w:w="2240" w:type="dxa"/>
            <w:vMerge w:val="restart"/>
            <w:tcBorders>
              <w:top w:val="nil"/>
              <w:left w:val="single" w:sz="8" w:space="0" w:color="auto"/>
              <w:bottom w:val="nil"/>
              <w:right w:val="nil"/>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 </w:t>
            </w:r>
          </w:p>
        </w:tc>
        <w:tc>
          <w:tcPr>
            <w:tcW w:w="1520" w:type="dxa"/>
            <w:tcBorders>
              <w:top w:val="nil"/>
              <w:left w:val="nil"/>
              <w:bottom w:val="nil"/>
              <w:right w:val="nil"/>
            </w:tcBorders>
            <w:shd w:val="clear" w:color="auto" w:fill="auto"/>
            <w:noWrap/>
            <w:vAlign w:val="bottom"/>
            <w:hideMark/>
          </w:tcPr>
          <w:p w:rsidR="00D9397F" w:rsidRPr="000F2839" w:rsidRDefault="00D9397F" w:rsidP="00B81C86">
            <w:pPr>
              <w:jc w:val="center"/>
              <w:rPr>
                <w:rFonts w:ascii="Tahoma" w:hAnsi="Tahoma" w:cs="Tahoma"/>
                <w:b/>
                <w:color w:val="000000"/>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b/>
                <w:sz w:val="18"/>
                <w:szCs w:val="18"/>
                <w:lang w:val="es-EC" w:eastAsia="es-EC"/>
              </w:rPr>
            </w:pPr>
          </w:p>
        </w:tc>
      </w:tr>
      <w:tr w:rsidR="00D9397F" w:rsidRPr="000F2839" w:rsidTr="00B81C86">
        <w:trPr>
          <w:trHeight w:val="315"/>
          <w:jc w:val="center"/>
        </w:trPr>
        <w:tc>
          <w:tcPr>
            <w:tcW w:w="1560" w:type="dxa"/>
            <w:vMerge/>
            <w:tcBorders>
              <w:top w:val="nil"/>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1780" w:type="dxa"/>
            <w:vMerge/>
            <w:tcBorders>
              <w:top w:val="nil"/>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tcBorders>
              <w:top w:val="nil"/>
              <w:left w:val="single" w:sz="8" w:space="0" w:color="auto"/>
              <w:bottom w:val="nil"/>
              <w:right w:val="nil"/>
            </w:tcBorders>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nil"/>
              <w:right w:val="nil"/>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nil"/>
              <w:right w:val="nil"/>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bl>
    <w:p w:rsidR="00D9397F" w:rsidRPr="000F2839" w:rsidRDefault="00D9397F" w:rsidP="00D9397F">
      <w:pPr>
        <w:jc w:val="both"/>
        <w:rPr>
          <w:rFonts w:ascii="Tahoma" w:hAnsi="Tahoma" w:cs="Tahoma"/>
          <w:b/>
        </w:rPr>
      </w:pPr>
    </w:p>
    <w:p w:rsidR="00D9397F" w:rsidRPr="000F2839" w:rsidRDefault="00D9397F" w:rsidP="00D9397F">
      <w:pPr>
        <w:jc w:val="both"/>
        <w:rPr>
          <w:rFonts w:ascii="Tahoma" w:hAnsi="Tahoma" w:cs="Tahoma"/>
          <w:b/>
        </w:rPr>
      </w:pPr>
      <w:r w:rsidRPr="000F2839">
        <w:rPr>
          <w:rFonts w:ascii="Tahoma" w:hAnsi="Tahoma" w:cs="Tahoma"/>
          <w:b/>
        </w:rPr>
        <w:t>MOVILIZACIONES A REGISTRARSE</w:t>
      </w:r>
    </w:p>
    <w:p w:rsidR="00D9397F" w:rsidRPr="000F2839" w:rsidRDefault="00D9397F" w:rsidP="00D9397F">
      <w:pPr>
        <w:jc w:val="both"/>
        <w:rPr>
          <w:rFonts w:ascii="Tahoma" w:hAnsi="Tahoma" w:cs="Tahoma"/>
          <w:color w:val="0033CC"/>
        </w:rPr>
      </w:pPr>
    </w:p>
    <w:tbl>
      <w:tblPr>
        <w:tblW w:w="10780" w:type="dxa"/>
        <w:jc w:val="center"/>
        <w:tblCellMar>
          <w:left w:w="70" w:type="dxa"/>
          <w:right w:w="70" w:type="dxa"/>
        </w:tblCellMar>
        <w:tblLook w:val="04A0" w:firstRow="1" w:lastRow="0" w:firstColumn="1" w:lastColumn="0" w:noHBand="0" w:noVBand="1"/>
      </w:tblPr>
      <w:tblGrid>
        <w:gridCol w:w="1560"/>
        <w:gridCol w:w="1780"/>
        <w:gridCol w:w="2240"/>
        <w:gridCol w:w="2240"/>
        <w:gridCol w:w="1520"/>
        <w:gridCol w:w="1440"/>
      </w:tblGrid>
      <w:tr w:rsidR="00D9397F" w:rsidRPr="000F2839" w:rsidTr="00B81C86">
        <w:trPr>
          <w:trHeight w:val="510"/>
          <w:jc w:val="center"/>
        </w:trPr>
        <w:tc>
          <w:tcPr>
            <w:tcW w:w="156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Código/ Guía</w:t>
            </w:r>
          </w:p>
        </w:tc>
        <w:tc>
          <w:tcPr>
            <w:tcW w:w="178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Empresa/Origen</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Empresa/Destino</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Placa</w:t>
            </w:r>
          </w:p>
        </w:tc>
        <w:tc>
          <w:tcPr>
            <w:tcW w:w="1520" w:type="dxa"/>
            <w:tcBorders>
              <w:top w:val="single" w:sz="8" w:space="0" w:color="auto"/>
              <w:left w:val="nil"/>
              <w:bottom w:val="single" w:sz="4" w:space="0" w:color="auto"/>
              <w:right w:val="single" w:sz="8" w:space="0" w:color="auto"/>
            </w:tcBorders>
            <w:shd w:val="clear" w:color="auto" w:fill="auto"/>
            <w:vAlign w:val="center"/>
            <w:hideMark/>
          </w:tcPr>
          <w:p w:rsidR="00D9397F"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Fecha embarque</w:t>
            </w:r>
          </w:p>
          <w:p w:rsidR="00D9397F" w:rsidRPr="000F2839" w:rsidRDefault="00D9397F" w:rsidP="00B81C86">
            <w:pPr>
              <w:jc w:val="center"/>
              <w:rPr>
                <w:rFonts w:ascii="Tahoma" w:hAnsi="Tahoma" w:cs="Tahoma"/>
                <w:b/>
                <w:color w:val="000000"/>
                <w:sz w:val="18"/>
                <w:szCs w:val="18"/>
                <w:lang w:val="es-EC" w:eastAsia="es-EC"/>
              </w:rPr>
            </w:pPr>
            <w:proofErr w:type="spellStart"/>
            <w:r>
              <w:rPr>
                <w:rFonts w:ascii="Tahoma" w:hAnsi="Tahoma" w:cs="Tahoma"/>
                <w:b/>
                <w:color w:val="000000"/>
                <w:sz w:val="18"/>
                <w:szCs w:val="18"/>
                <w:lang w:val="es-EC" w:eastAsia="es-EC"/>
              </w:rPr>
              <w:t>dd</w:t>
            </w:r>
            <w:proofErr w:type="spellEnd"/>
            <w:r>
              <w:rPr>
                <w:rFonts w:ascii="Tahoma" w:hAnsi="Tahoma" w:cs="Tahoma"/>
                <w:b/>
                <w:color w:val="000000"/>
                <w:sz w:val="18"/>
                <w:szCs w:val="18"/>
                <w:lang w:val="es-EC" w:eastAsia="es-EC"/>
              </w:rPr>
              <w:t>/mm/</w:t>
            </w:r>
            <w:proofErr w:type="spellStart"/>
            <w:r>
              <w:rPr>
                <w:rFonts w:ascii="Tahoma" w:hAnsi="Tahoma" w:cs="Tahoma"/>
                <w:b/>
                <w:color w:val="000000"/>
                <w:sz w:val="18"/>
                <w:szCs w:val="18"/>
                <w:lang w:val="es-EC" w:eastAsia="es-EC"/>
              </w:rPr>
              <w:t>aaaa</w:t>
            </w:r>
            <w:proofErr w:type="spellEnd"/>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D9397F"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Fecha Desembarque</w:t>
            </w:r>
          </w:p>
          <w:p w:rsidR="00D9397F" w:rsidRPr="000F2839" w:rsidRDefault="00D9397F" w:rsidP="00B81C86">
            <w:pPr>
              <w:jc w:val="center"/>
              <w:rPr>
                <w:rFonts w:ascii="Tahoma" w:hAnsi="Tahoma" w:cs="Tahoma"/>
                <w:b/>
                <w:color w:val="000000"/>
                <w:sz w:val="18"/>
                <w:szCs w:val="18"/>
                <w:lang w:val="es-EC" w:eastAsia="es-EC"/>
              </w:rPr>
            </w:pPr>
            <w:proofErr w:type="spellStart"/>
            <w:r>
              <w:rPr>
                <w:rFonts w:ascii="Tahoma" w:hAnsi="Tahoma" w:cs="Tahoma"/>
                <w:b/>
                <w:color w:val="000000"/>
                <w:sz w:val="18"/>
                <w:szCs w:val="18"/>
                <w:lang w:val="es-EC" w:eastAsia="es-EC"/>
              </w:rPr>
              <w:t>dd</w:t>
            </w:r>
            <w:proofErr w:type="spellEnd"/>
            <w:r>
              <w:rPr>
                <w:rFonts w:ascii="Tahoma" w:hAnsi="Tahoma" w:cs="Tahoma"/>
                <w:b/>
                <w:color w:val="000000"/>
                <w:sz w:val="18"/>
                <w:szCs w:val="18"/>
                <w:lang w:val="es-EC" w:eastAsia="es-EC"/>
              </w:rPr>
              <w:t>/mm/</w:t>
            </w:r>
            <w:proofErr w:type="spellStart"/>
            <w:r>
              <w:rPr>
                <w:rFonts w:ascii="Tahoma" w:hAnsi="Tahoma" w:cs="Tahoma"/>
                <w:b/>
                <w:color w:val="000000"/>
                <w:sz w:val="18"/>
                <w:szCs w:val="18"/>
                <w:lang w:val="es-EC" w:eastAsia="es-EC"/>
              </w:rPr>
              <w:t>aaaa</w:t>
            </w:r>
            <w:proofErr w:type="spellEnd"/>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single" w:sz="4" w:space="0" w:color="auto"/>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r>
      <w:tr w:rsidR="00D9397F" w:rsidRPr="000F2839" w:rsidTr="00B81C86">
        <w:trPr>
          <w:trHeight w:val="315"/>
          <w:jc w:val="center"/>
        </w:trPr>
        <w:tc>
          <w:tcPr>
            <w:tcW w:w="156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color w:val="000000"/>
                <w:sz w:val="18"/>
                <w:szCs w:val="18"/>
                <w:lang w:val="es-EC" w:eastAsia="es-EC"/>
              </w:rPr>
            </w:pPr>
          </w:p>
        </w:tc>
        <w:tc>
          <w:tcPr>
            <w:tcW w:w="178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p w:rsidR="00D9397F" w:rsidRPr="000F2839" w:rsidRDefault="00D9397F" w:rsidP="00B81C86">
            <w:pPr>
              <w:rPr>
                <w:rFonts w:ascii="Tahoma" w:hAnsi="Tahoma" w:cs="Tahoma"/>
                <w:sz w:val="18"/>
                <w:szCs w:val="18"/>
                <w:lang w:val="es-EC" w:eastAsia="es-EC"/>
              </w:rPr>
            </w:pPr>
          </w:p>
          <w:p w:rsidR="00D9397F" w:rsidRPr="000F2839" w:rsidRDefault="00D9397F" w:rsidP="00B81C86">
            <w:pPr>
              <w:rPr>
                <w:rFonts w:ascii="Tahoma" w:hAnsi="Tahoma" w:cs="Tahoma"/>
                <w:sz w:val="18"/>
                <w:szCs w:val="18"/>
                <w:lang w:val="es-EC" w:eastAsia="es-EC"/>
              </w:rPr>
            </w:pPr>
          </w:p>
        </w:tc>
        <w:tc>
          <w:tcPr>
            <w:tcW w:w="22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22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00"/>
          <w:jc w:val="center"/>
        </w:trPr>
        <w:tc>
          <w:tcPr>
            <w:tcW w:w="3340"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Sustancias</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Observaciones</w:t>
            </w:r>
          </w:p>
        </w:tc>
        <w:tc>
          <w:tcPr>
            <w:tcW w:w="2240" w:type="dxa"/>
            <w:tcBorders>
              <w:top w:val="nil"/>
              <w:left w:val="nil"/>
              <w:bottom w:val="nil"/>
              <w:right w:val="nil"/>
            </w:tcBorders>
            <w:shd w:val="clear" w:color="auto" w:fill="auto"/>
            <w:noWrap/>
            <w:vAlign w:val="bottom"/>
            <w:hideMark/>
          </w:tcPr>
          <w:p w:rsidR="00D9397F" w:rsidRPr="000F2839" w:rsidRDefault="00D9397F" w:rsidP="00B81C86">
            <w:pPr>
              <w:jc w:val="cente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00"/>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Detalle</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Cantidad</w:t>
            </w:r>
          </w:p>
        </w:tc>
        <w:tc>
          <w:tcPr>
            <w:tcW w:w="22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val="restart"/>
            <w:tcBorders>
              <w:top w:val="nil"/>
              <w:left w:val="single" w:sz="8" w:space="0" w:color="auto"/>
              <w:bottom w:val="nil"/>
              <w:right w:val="nil"/>
            </w:tcBorders>
            <w:shd w:val="clear" w:color="auto" w:fill="auto"/>
            <w:vAlign w:val="center"/>
            <w:hideMark/>
          </w:tcPr>
          <w:p w:rsidR="00D9397F" w:rsidRPr="000F2839" w:rsidRDefault="00D9397F" w:rsidP="00B81C86">
            <w:pPr>
              <w:jc w:val="cente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nil"/>
              <w:left w:val="nil"/>
              <w:bottom w:val="nil"/>
              <w:right w:val="nil"/>
            </w:tcBorders>
            <w:shd w:val="clear" w:color="auto" w:fill="auto"/>
            <w:noWrap/>
            <w:vAlign w:val="bottom"/>
            <w:hideMark/>
          </w:tcPr>
          <w:p w:rsidR="00D9397F" w:rsidRPr="000F2839" w:rsidRDefault="00D9397F" w:rsidP="00B81C86">
            <w:pPr>
              <w:jc w:val="center"/>
              <w:rPr>
                <w:rFonts w:ascii="Tahoma" w:hAnsi="Tahoma" w:cs="Tahoma"/>
                <w:color w:val="000000"/>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60"/>
          <w:jc w:val="center"/>
        </w:trPr>
        <w:tc>
          <w:tcPr>
            <w:tcW w:w="1560" w:type="dxa"/>
            <w:vMerge/>
            <w:tcBorders>
              <w:top w:val="nil"/>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1780" w:type="dxa"/>
            <w:vMerge/>
            <w:tcBorders>
              <w:top w:val="nil"/>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tcBorders>
              <w:top w:val="nil"/>
              <w:left w:val="single" w:sz="8" w:space="0" w:color="auto"/>
              <w:bottom w:val="nil"/>
              <w:right w:val="nil"/>
            </w:tcBorders>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nil"/>
              <w:right w:val="nil"/>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nil"/>
              <w:right w:val="nil"/>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bookmarkStart w:id="0" w:name="_GoBack"/>
            <w:bookmarkEnd w:id="0"/>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bl>
    <w:p w:rsidR="00D9397F" w:rsidRPr="000F2839" w:rsidRDefault="00D9397F" w:rsidP="00D9397F">
      <w:pPr>
        <w:jc w:val="both"/>
        <w:rPr>
          <w:rFonts w:ascii="Tahoma" w:hAnsi="Tahoma" w:cs="Tahoma"/>
          <w:color w:val="0033CC"/>
        </w:rPr>
      </w:pPr>
    </w:p>
    <w:p w:rsidR="00D9397F" w:rsidRPr="000F2839" w:rsidRDefault="00D9397F" w:rsidP="00D9397F">
      <w:pPr>
        <w:jc w:val="both"/>
        <w:rPr>
          <w:rFonts w:ascii="Tahoma" w:hAnsi="Tahoma" w:cs="Tahoma"/>
          <w:color w:val="000000"/>
          <w:lang w:val="es-EC" w:eastAsia="es-EC"/>
        </w:rPr>
      </w:pPr>
    </w:p>
    <w:p w:rsidR="00D9397F" w:rsidRPr="000F2839" w:rsidRDefault="00D9397F" w:rsidP="00D9397F">
      <w:pPr>
        <w:rPr>
          <w:rFonts w:ascii="Tahoma" w:hAnsi="Tahoma" w:cs="Tahoma"/>
          <w:b/>
        </w:rPr>
      </w:pPr>
      <w:r w:rsidRPr="000F2839">
        <w:rPr>
          <w:rFonts w:ascii="Tahoma" w:hAnsi="Tahoma" w:cs="Tahoma"/>
          <w:b/>
        </w:rPr>
        <w:t xml:space="preserve">NOTA:   </w:t>
      </w:r>
    </w:p>
    <w:p w:rsidR="00D9397F" w:rsidRPr="000F2839" w:rsidRDefault="00D9397F" w:rsidP="00D9397F">
      <w:pPr>
        <w:ind w:left="644"/>
        <w:rPr>
          <w:rFonts w:ascii="Tahoma" w:hAnsi="Tahoma" w:cs="Tahoma"/>
          <w:b/>
        </w:rPr>
      </w:pPr>
    </w:p>
    <w:p w:rsidR="00D9397F" w:rsidRPr="000F2839" w:rsidRDefault="00D9397F" w:rsidP="00D9397F">
      <w:pPr>
        <w:rPr>
          <w:rFonts w:ascii="Tahoma" w:hAnsi="Tahoma" w:cs="Tahoma"/>
          <w:b/>
          <w:noProof/>
          <w:lang w:val="es-EC" w:eastAsia="es-EC"/>
        </w:rPr>
      </w:pPr>
      <w:r>
        <w:rPr>
          <w:rFonts w:ascii="Tahoma" w:hAnsi="Tahoma" w:cs="Tahoma"/>
          <w:b/>
          <w:noProof/>
          <w:lang w:val="es-EC" w:eastAsia="es-EC"/>
        </w:rPr>
        <w:t>REQUISITOS ADICIONALES</w:t>
      </w:r>
    </w:p>
    <w:p w:rsidR="00D9397F" w:rsidRPr="000F2839" w:rsidRDefault="00D9397F" w:rsidP="00D9397F">
      <w:pPr>
        <w:rPr>
          <w:rFonts w:ascii="Tahoma" w:hAnsi="Tahoma" w:cs="Tahoma"/>
          <w:b/>
        </w:rPr>
      </w:pPr>
    </w:p>
    <w:p w:rsidR="00D9397F" w:rsidRPr="000F2839" w:rsidRDefault="00D9397F" w:rsidP="00D9397F">
      <w:pPr>
        <w:numPr>
          <w:ilvl w:val="0"/>
          <w:numId w:val="15"/>
        </w:numPr>
        <w:rPr>
          <w:rFonts w:ascii="Tahoma" w:hAnsi="Tahoma" w:cs="Tahoma"/>
          <w:color w:val="000000"/>
          <w:lang w:val="es-EC" w:eastAsia="es-EC"/>
        </w:rPr>
      </w:pPr>
      <w:r w:rsidRPr="000F2839">
        <w:rPr>
          <w:rFonts w:ascii="Tahoma" w:hAnsi="Tahoma" w:cs="Tahoma"/>
        </w:rPr>
        <w:t>Documento de respaldo que justifique la corrección  Guías de remisión, bitácora de control de transporte, etc.)</w:t>
      </w:r>
    </w:p>
    <w:p w:rsidR="00D9397F" w:rsidRPr="000F2839" w:rsidRDefault="00D9397F" w:rsidP="00D9397F">
      <w:pPr>
        <w:jc w:val="both"/>
        <w:rPr>
          <w:rFonts w:ascii="Tahoma" w:hAnsi="Tahoma" w:cs="Tahoma"/>
          <w:color w:val="000000"/>
          <w:lang w:val="es-EC" w:eastAsia="es-EC"/>
        </w:rPr>
      </w:pPr>
    </w:p>
    <w:p w:rsidR="00D9397F" w:rsidRPr="000F2839" w:rsidRDefault="00D9397F" w:rsidP="00D9397F">
      <w:pPr>
        <w:jc w:val="both"/>
        <w:rPr>
          <w:rFonts w:ascii="Tahoma" w:hAnsi="Tahoma" w:cs="Tahoma"/>
          <w:b/>
          <w:color w:val="000000"/>
          <w:lang w:val="es-EC" w:eastAsia="es-EC"/>
        </w:rPr>
      </w:pPr>
      <w:r w:rsidRPr="000F2839">
        <w:rPr>
          <w:rFonts w:ascii="Tahoma" w:hAnsi="Tahoma" w:cs="Tahoma"/>
          <w:b/>
          <w:color w:val="000000"/>
          <w:lang w:val="es-EC" w:eastAsia="es-EC"/>
        </w:rPr>
        <w:t>Normativa Legal y Reglamentaria</w:t>
      </w:r>
    </w:p>
    <w:p w:rsidR="00D9397F" w:rsidRPr="000F2839" w:rsidRDefault="00D9397F" w:rsidP="00D9397F">
      <w:pPr>
        <w:jc w:val="both"/>
        <w:rPr>
          <w:rFonts w:ascii="Tahoma" w:hAnsi="Tahoma" w:cs="Tahoma"/>
          <w:color w:val="000000"/>
          <w:lang w:val="es-EC" w:eastAsia="es-EC"/>
        </w:rPr>
      </w:pPr>
    </w:p>
    <w:p w:rsidR="00D9397F" w:rsidRPr="000F2839" w:rsidRDefault="00D9397F" w:rsidP="00D9397F">
      <w:pPr>
        <w:jc w:val="both"/>
        <w:rPr>
          <w:rFonts w:ascii="Tahoma" w:hAnsi="Tahoma" w:cs="Tahoma"/>
        </w:rPr>
      </w:pPr>
      <w:r w:rsidRPr="000F2839">
        <w:rPr>
          <w:rFonts w:ascii="Tahoma" w:hAnsi="Tahoma" w:cs="Tahoma"/>
        </w:rPr>
        <w:t>- Artículo 30, Ley Orgánica de Prevención Integral del Fenómeno Socio Económico de las Drogas y de Regulación y Control del Uso de Sustancias Catalogadas Sujetas a Fiscalización</w:t>
      </w:r>
    </w:p>
    <w:p w:rsidR="00D9397F" w:rsidRPr="000F2839" w:rsidRDefault="00D9397F" w:rsidP="00D9397F">
      <w:pPr>
        <w:jc w:val="both"/>
        <w:rPr>
          <w:rFonts w:ascii="Tahoma" w:hAnsi="Tahoma" w:cs="Tahoma"/>
        </w:rPr>
      </w:pPr>
    </w:p>
    <w:p w:rsidR="00D9397F" w:rsidRPr="000F2839" w:rsidRDefault="00D9397F" w:rsidP="00D9397F">
      <w:pPr>
        <w:jc w:val="both"/>
        <w:rPr>
          <w:rFonts w:ascii="Tahoma" w:hAnsi="Tahoma" w:cs="Tahoma"/>
        </w:rPr>
      </w:pPr>
      <w:r w:rsidRPr="000F2839">
        <w:rPr>
          <w:rFonts w:ascii="Tahoma" w:hAnsi="Tahoma" w:cs="Tahoma"/>
        </w:rPr>
        <w:t>-Artículos: 46 del Título II, Capítulo VII del  Reglamento para el Control y Administración  de Sustancias Catalogadas Sujetas a Fiscalización</w:t>
      </w:r>
    </w:p>
    <w:p w:rsidR="00D9397F" w:rsidRPr="000F2839" w:rsidRDefault="00D9397F" w:rsidP="00D9397F">
      <w:pPr>
        <w:jc w:val="both"/>
        <w:rPr>
          <w:rFonts w:ascii="Tahoma" w:hAnsi="Tahoma" w:cs="Tahoma"/>
        </w:rPr>
      </w:pPr>
    </w:p>
    <w:p w:rsidR="00D9397F" w:rsidRPr="000F2839" w:rsidRDefault="00D9397F" w:rsidP="00D9397F">
      <w:pPr>
        <w:jc w:val="both"/>
        <w:rPr>
          <w:rFonts w:ascii="Tahoma" w:hAnsi="Tahoma" w:cs="Tahoma"/>
          <w:color w:val="000000"/>
          <w:lang w:val="es-EC" w:eastAsia="es-EC"/>
        </w:rPr>
      </w:pPr>
    </w:p>
    <w:p w:rsidR="00D9397F" w:rsidRPr="000F2839" w:rsidRDefault="00D9397F" w:rsidP="00D9397F">
      <w:pPr>
        <w:jc w:val="both"/>
        <w:rPr>
          <w:rFonts w:ascii="Tahoma" w:hAnsi="Tahoma" w:cs="Tahoma"/>
          <w:color w:val="000000"/>
          <w:lang w:val="es-EC" w:eastAsia="es-EC"/>
        </w:rPr>
      </w:pPr>
      <w:r w:rsidRPr="000F2839">
        <w:rPr>
          <w:rFonts w:ascii="Tahoma" w:hAnsi="Tahoma" w:cs="Tahoma"/>
          <w:color w:val="000000"/>
          <w:lang w:val="es-EC" w:eastAsia="es-EC"/>
        </w:rPr>
        <w:t>Doy fe y certifico que la información presentada es verdadera, y pued</w:t>
      </w:r>
      <w:r>
        <w:rPr>
          <w:rFonts w:ascii="Tahoma" w:hAnsi="Tahoma" w:cs="Tahoma"/>
          <w:color w:val="000000"/>
          <w:lang w:val="es-EC" w:eastAsia="es-EC"/>
        </w:rPr>
        <w:t xml:space="preserve">e ser verificada o validada por </w:t>
      </w:r>
      <w:r w:rsidRPr="000F2839">
        <w:rPr>
          <w:rFonts w:ascii="Tahoma" w:hAnsi="Tahoma" w:cs="Tahoma"/>
          <w:color w:val="000000"/>
          <w:lang w:val="es-EC" w:eastAsia="es-EC"/>
        </w:rPr>
        <w:t>el Ministerio del Interior.</w:t>
      </w:r>
    </w:p>
    <w:p w:rsidR="00D9397F" w:rsidRPr="000F2839" w:rsidRDefault="00D9397F" w:rsidP="00D9397F">
      <w:pPr>
        <w:rPr>
          <w:rFonts w:ascii="Tahoma" w:hAnsi="Tahoma" w:cs="Tahoma"/>
          <w:lang w:val="es-EC"/>
        </w:rPr>
      </w:pPr>
    </w:p>
    <w:p w:rsidR="00D9397F" w:rsidRPr="000F2839" w:rsidRDefault="00D9397F" w:rsidP="00D9397F">
      <w:pPr>
        <w:rPr>
          <w:rFonts w:ascii="Tahoma" w:hAnsi="Tahoma" w:cs="Tahoma"/>
        </w:rPr>
      </w:pPr>
      <w:r w:rsidRPr="000F2839">
        <w:rPr>
          <w:rFonts w:ascii="Tahoma" w:hAnsi="Tahoma" w:cs="Tahoma"/>
        </w:rPr>
        <w:t xml:space="preserve">Atentamente, </w:t>
      </w:r>
    </w:p>
    <w:p w:rsidR="00D9397F" w:rsidRPr="000F2839" w:rsidRDefault="00D9397F" w:rsidP="00D9397F">
      <w:pPr>
        <w:rPr>
          <w:rFonts w:ascii="Tahoma" w:hAnsi="Tahoma" w:cs="Tahoma"/>
        </w:rPr>
      </w:pPr>
    </w:p>
    <w:p w:rsidR="00D9397F" w:rsidRDefault="00D9397F" w:rsidP="00D9397F">
      <w:pPr>
        <w:rPr>
          <w:rFonts w:ascii="Tahoma" w:hAnsi="Tahoma" w:cs="Tahoma"/>
        </w:rPr>
      </w:pPr>
    </w:p>
    <w:p w:rsidR="00D9397F" w:rsidRPr="000F2839" w:rsidRDefault="00D9397F" w:rsidP="00D9397F">
      <w:pPr>
        <w:rPr>
          <w:rFonts w:ascii="Tahoma" w:hAnsi="Tahoma" w:cs="Tahoma"/>
        </w:rPr>
      </w:pPr>
    </w:p>
    <w:p w:rsidR="00D9397F" w:rsidRPr="000F2839" w:rsidRDefault="00D9397F" w:rsidP="00D9397F">
      <w:pPr>
        <w:rPr>
          <w:rFonts w:ascii="Tahoma" w:hAnsi="Tahoma" w:cs="Tahoma"/>
        </w:rPr>
      </w:pPr>
    </w:p>
    <w:p w:rsidR="00D9397F" w:rsidRPr="000F2839" w:rsidRDefault="00D9397F" w:rsidP="00D9397F">
      <w:pPr>
        <w:rPr>
          <w:rFonts w:ascii="Tahoma" w:hAnsi="Tahoma" w:cs="Tahoma"/>
        </w:rPr>
      </w:pPr>
      <w:r w:rsidRPr="000F2839">
        <w:rPr>
          <w:rFonts w:ascii="Tahoma" w:hAnsi="Tahoma" w:cs="Tahoma"/>
          <w:noProof/>
          <w:lang w:val="es-EC" w:eastAsia="es-EC"/>
        </w:rPr>
        <mc:AlternateContent>
          <mc:Choice Requires="wps">
            <w:drawing>
              <wp:anchor distT="4294967295" distB="4294967295" distL="114300" distR="114300" simplePos="0" relativeHeight="251659264" behindDoc="0" locked="0" layoutInCell="1" allowOverlap="1" wp14:anchorId="4EAEC641" wp14:editId="21F89C4F">
                <wp:simplePos x="0" y="0"/>
                <wp:positionH relativeFrom="column">
                  <wp:posOffset>1405890</wp:posOffset>
                </wp:positionH>
                <wp:positionV relativeFrom="paragraph">
                  <wp:posOffset>108585</wp:posOffset>
                </wp:positionV>
                <wp:extent cx="2518410" cy="0"/>
                <wp:effectExtent l="0" t="0" r="34290" b="190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5C2725" id="Conector recto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0.7pt,8.55pt" to="30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">
                <o:lock v:ext="edit" shapetype="f"/>
              </v:line>
            </w:pict>
          </mc:Fallback>
        </mc:AlternateContent>
      </w:r>
    </w:p>
    <w:p w:rsidR="00D9397F" w:rsidRPr="000F2839" w:rsidRDefault="00D9397F" w:rsidP="00D9397F">
      <w:pPr>
        <w:tabs>
          <w:tab w:val="center" w:pos="4419"/>
        </w:tabs>
        <w:jc w:val="center"/>
        <w:rPr>
          <w:rFonts w:ascii="Tahoma" w:hAnsi="Tahoma" w:cs="Tahoma"/>
          <w:b/>
        </w:rPr>
      </w:pPr>
      <w:r w:rsidRPr="000F2839">
        <w:rPr>
          <w:rFonts w:ascii="Tahoma" w:hAnsi="Tahoma" w:cs="Tahoma"/>
          <w:b/>
        </w:rPr>
        <w:t xml:space="preserve">   f)     Persona Natural o Representante Legal</w:t>
      </w:r>
    </w:p>
    <w:p w:rsidR="00D9397F" w:rsidRPr="000F2839" w:rsidRDefault="00D9397F" w:rsidP="00D9397F">
      <w:pPr>
        <w:tabs>
          <w:tab w:val="center" w:pos="4419"/>
        </w:tabs>
        <w:rPr>
          <w:rFonts w:ascii="Tahoma" w:hAnsi="Tahoma" w:cs="Tahoma"/>
          <w:b/>
        </w:rPr>
      </w:pPr>
      <w:r w:rsidRPr="000F2839">
        <w:rPr>
          <w:rFonts w:ascii="Tahoma" w:hAnsi="Tahoma" w:cs="Tahoma"/>
          <w:b/>
        </w:rPr>
        <w:t xml:space="preserve">                                        </w:t>
      </w:r>
      <w:r>
        <w:rPr>
          <w:rFonts w:ascii="Tahoma" w:hAnsi="Tahoma" w:cs="Tahoma"/>
          <w:b/>
        </w:rPr>
        <w:t xml:space="preserve">        </w:t>
      </w:r>
      <w:r w:rsidRPr="000F2839">
        <w:rPr>
          <w:rFonts w:ascii="Tahoma" w:hAnsi="Tahoma" w:cs="Tahoma"/>
          <w:b/>
        </w:rPr>
        <w:t>Nombres y apellidos completos</w:t>
      </w:r>
    </w:p>
    <w:p w:rsidR="00D9397F" w:rsidRPr="000F2839" w:rsidRDefault="00D9397F" w:rsidP="00D9397F">
      <w:pPr>
        <w:tabs>
          <w:tab w:val="center" w:pos="4419"/>
        </w:tabs>
        <w:jc w:val="both"/>
        <w:rPr>
          <w:rFonts w:ascii="Tahoma" w:hAnsi="Tahoma" w:cs="Tahoma"/>
          <w:b/>
        </w:rPr>
      </w:pPr>
      <w:r w:rsidRPr="000F2839">
        <w:rPr>
          <w:rFonts w:ascii="Tahoma" w:hAnsi="Tahoma" w:cs="Tahoma"/>
          <w:b/>
        </w:rPr>
        <w:t xml:space="preserve">                                        </w:t>
      </w:r>
      <w:r>
        <w:rPr>
          <w:rFonts w:ascii="Tahoma" w:hAnsi="Tahoma" w:cs="Tahoma"/>
          <w:b/>
        </w:rPr>
        <w:t xml:space="preserve">        </w:t>
      </w:r>
      <w:r w:rsidRPr="000F2839">
        <w:rPr>
          <w:rFonts w:ascii="Tahoma" w:hAnsi="Tahoma" w:cs="Tahoma"/>
          <w:b/>
        </w:rPr>
        <w:t>CC:</w:t>
      </w:r>
    </w:p>
    <w:p w:rsidR="00D9397F" w:rsidRPr="000F2839" w:rsidRDefault="00D9397F" w:rsidP="00D9397F">
      <w:pPr>
        <w:tabs>
          <w:tab w:val="center" w:pos="4419"/>
        </w:tabs>
        <w:jc w:val="both"/>
        <w:rPr>
          <w:rFonts w:ascii="Tahoma" w:hAnsi="Tahoma" w:cs="Tahoma"/>
          <w:b/>
        </w:rPr>
      </w:pPr>
    </w:p>
    <w:p w:rsidR="00D9397F" w:rsidRPr="000F2839" w:rsidRDefault="00D9397F" w:rsidP="00D9397F">
      <w:pPr>
        <w:tabs>
          <w:tab w:val="center" w:pos="4419"/>
        </w:tabs>
        <w:jc w:val="both"/>
        <w:rPr>
          <w:rFonts w:ascii="Tahoma" w:hAnsi="Tahoma" w:cs="Tahoma"/>
          <w:b/>
        </w:rPr>
      </w:pPr>
    </w:p>
    <w:p w:rsidR="00D9397F" w:rsidRPr="000F2839" w:rsidRDefault="00D9397F" w:rsidP="00D9397F">
      <w:pPr>
        <w:rPr>
          <w:rFonts w:ascii="Tahoma" w:hAnsi="Tahoma" w:cs="Tahoma"/>
        </w:rPr>
      </w:pPr>
    </w:p>
    <w:p w:rsidR="00D9397F" w:rsidRPr="000F2839" w:rsidRDefault="00D9397F" w:rsidP="00D9397F"/>
    <w:p w:rsidR="005223F4" w:rsidRPr="00D9397F" w:rsidRDefault="005223F4" w:rsidP="00D9397F"/>
    <w:sectPr w:rsidR="005223F4" w:rsidRPr="00D9397F"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567" w:rsidRDefault="002E3567" w:rsidP="00604A04">
      <w:r>
        <w:separator/>
      </w:r>
    </w:p>
  </w:endnote>
  <w:endnote w:type="continuationSeparator" w:id="0">
    <w:p w:rsidR="002E3567" w:rsidRDefault="002E3567"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B1" w:rsidRDefault="00367FB1">
    <w:pPr>
      <w:pStyle w:val="Piedepgina"/>
    </w:pPr>
    <w:r w:rsidRPr="00367FB1">
      <w:rPr>
        <w:noProof/>
        <w:lang w:val="es-EC" w:eastAsia="es-EC"/>
      </w:rPr>
      <w:drawing>
        <wp:inline distT="0" distB="0" distL="0" distR="0" wp14:anchorId="425D70A6" wp14:editId="3D14B649">
          <wp:extent cx="5915025" cy="866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 r="1037" b="6250"/>
                  <a:stretch/>
                </pic:blipFill>
                <pic:spPr bwMode="auto">
                  <a:xfrm>
                    <a:off x="0" y="0"/>
                    <a:ext cx="5915025" cy="8667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567" w:rsidRDefault="002E3567" w:rsidP="00604A04">
      <w:r>
        <w:separator/>
      </w:r>
    </w:p>
  </w:footnote>
  <w:footnote w:type="continuationSeparator" w:id="0">
    <w:p w:rsidR="002E3567" w:rsidRDefault="002E3567"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2E3567">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1"/>
      <w:gridCol w:w="2714"/>
    </w:tblGrid>
    <w:tr w:rsidR="005B7D7C" w:rsidRPr="00A44951" w:rsidTr="0047537A">
      <w:trPr>
        <w:trHeight w:val="1124"/>
      </w:trPr>
      <w:tc>
        <w:tcPr>
          <w:tcW w:w="2689" w:type="dxa"/>
          <w:vMerge w:val="restart"/>
          <w:vAlign w:val="center"/>
        </w:tcPr>
        <w:p w:rsidR="005B7D7C" w:rsidRPr="00A44951" w:rsidRDefault="00367FB1"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596731D9" wp14:editId="66F034CF">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251"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D9397F" w:rsidP="00E56B67">
          <w:pPr>
            <w:pStyle w:val="Encabezado"/>
            <w:jc w:val="center"/>
            <w:rPr>
              <w:rFonts w:ascii="Tahoma" w:hAnsi="Tahoma" w:cs="Tahoma"/>
              <w:b/>
              <w:sz w:val="22"/>
              <w:szCs w:val="22"/>
            </w:rPr>
          </w:pPr>
          <w:r w:rsidRPr="003D7152">
            <w:rPr>
              <w:rFonts w:ascii="Tahoma" w:hAnsi="Tahoma" w:cs="Tahoma"/>
              <w:b/>
            </w:rPr>
            <w:t>FORMULARIO PARA CORRECCIÓN DE BASE DE DATOS MOVIMIENTOS DE GUIAS DE TRANSPORTE</w:t>
          </w:r>
        </w:p>
      </w:tc>
      <w:tc>
        <w:tcPr>
          <w:tcW w:w="2714" w:type="dxa"/>
          <w:vMerge w:val="restart"/>
          <w:vAlign w:val="center"/>
        </w:tcPr>
        <w:p w:rsidR="005B7D7C" w:rsidRPr="00A44951" w:rsidRDefault="00367FB1"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2826E761" wp14:editId="77874994">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5B7D7C" w:rsidRPr="00A44951" w:rsidTr="0047537A">
      <w:trPr>
        <w:trHeight w:val="410"/>
      </w:trPr>
      <w:tc>
        <w:tcPr>
          <w:tcW w:w="2689" w:type="dxa"/>
          <w:vMerge/>
          <w:vAlign w:val="center"/>
        </w:tcPr>
        <w:p w:rsidR="005B7D7C" w:rsidRPr="00A44951" w:rsidRDefault="005B7D7C" w:rsidP="006D2914">
          <w:pPr>
            <w:pStyle w:val="Encabezado"/>
            <w:jc w:val="center"/>
            <w:rPr>
              <w:rFonts w:ascii="Tahoma" w:hAnsi="Tahoma" w:cs="Tahoma"/>
              <w:sz w:val="22"/>
              <w:szCs w:val="22"/>
            </w:rPr>
          </w:pPr>
        </w:p>
      </w:tc>
      <w:tc>
        <w:tcPr>
          <w:tcW w:w="4251"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D9397F">
            <w:rPr>
              <w:rFonts w:ascii="Tahoma" w:hAnsi="Tahoma" w:cs="Tahoma"/>
              <w:b/>
              <w:szCs w:val="22"/>
            </w:rPr>
            <w:t>42</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2E3567">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2">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7">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11">
    <w:nsid w:val="788C7557"/>
    <w:multiLevelType w:val="hybridMultilevel"/>
    <w:tmpl w:val="876CB47A"/>
    <w:lvl w:ilvl="0" w:tplc="59D6EE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12"/>
  </w:num>
  <w:num w:numId="2">
    <w:abstractNumId w:val="4"/>
  </w:num>
  <w:num w:numId="3">
    <w:abstractNumId w:val="9"/>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2"/>
  </w:num>
  <w:num w:numId="10">
    <w:abstractNumId w:val="3"/>
  </w:num>
  <w:num w:numId="11">
    <w:abstractNumId w:val="8"/>
  </w:num>
  <w:num w:numId="12">
    <w:abstractNumId w:val="1"/>
  </w:num>
  <w:num w:numId="13">
    <w:abstractNumId w:val="11"/>
  </w:num>
  <w:num w:numId="14">
    <w:abstractNumId w:val="0"/>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61417"/>
    <w:rsid w:val="00075107"/>
    <w:rsid w:val="00076EDE"/>
    <w:rsid w:val="000803E4"/>
    <w:rsid w:val="00082380"/>
    <w:rsid w:val="00083CBB"/>
    <w:rsid w:val="000851FC"/>
    <w:rsid w:val="000A36D4"/>
    <w:rsid w:val="000D21C0"/>
    <w:rsid w:val="00106BA3"/>
    <w:rsid w:val="00114481"/>
    <w:rsid w:val="00117E49"/>
    <w:rsid w:val="001301F2"/>
    <w:rsid w:val="00135BD4"/>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D277F"/>
    <w:rsid w:val="002E3567"/>
    <w:rsid w:val="002F0F06"/>
    <w:rsid w:val="002F61F1"/>
    <w:rsid w:val="002F7BDA"/>
    <w:rsid w:val="00317296"/>
    <w:rsid w:val="00327DE8"/>
    <w:rsid w:val="003320B4"/>
    <w:rsid w:val="00334C98"/>
    <w:rsid w:val="00335DAD"/>
    <w:rsid w:val="003460BD"/>
    <w:rsid w:val="0036353E"/>
    <w:rsid w:val="00367FB1"/>
    <w:rsid w:val="00374E50"/>
    <w:rsid w:val="00386F62"/>
    <w:rsid w:val="003C2117"/>
    <w:rsid w:val="003D180C"/>
    <w:rsid w:val="003D201B"/>
    <w:rsid w:val="003D2B79"/>
    <w:rsid w:val="003F18CF"/>
    <w:rsid w:val="00404C32"/>
    <w:rsid w:val="0040696E"/>
    <w:rsid w:val="00416221"/>
    <w:rsid w:val="004203AA"/>
    <w:rsid w:val="00420CFC"/>
    <w:rsid w:val="00432092"/>
    <w:rsid w:val="0043513E"/>
    <w:rsid w:val="004670B5"/>
    <w:rsid w:val="0047537A"/>
    <w:rsid w:val="00476C85"/>
    <w:rsid w:val="00480A1B"/>
    <w:rsid w:val="004922C4"/>
    <w:rsid w:val="004B5F8C"/>
    <w:rsid w:val="004E207A"/>
    <w:rsid w:val="004E44A6"/>
    <w:rsid w:val="004F033D"/>
    <w:rsid w:val="005223F4"/>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62D5"/>
    <w:rsid w:val="00607479"/>
    <w:rsid w:val="00634B2C"/>
    <w:rsid w:val="00664F5F"/>
    <w:rsid w:val="00667A57"/>
    <w:rsid w:val="00691716"/>
    <w:rsid w:val="006A25F1"/>
    <w:rsid w:val="006B1343"/>
    <w:rsid w:val="006B150B"/>
    <w:rsid w:val="006B2C1D"/>
    <w:rsid w:val="006B4BBC"/>
    <w:rsid w:val="006C4F47"/>
    <w:rsid w:val="006D2914"/>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0525"/>
    <w:rsid w:val="00A15A3C"/>
    <w:rsid w:val="00A27D8F"/>
    <w:rsid w:val="00A3585E"/>
    <w:rsid w:val="00A401D5"/>
    <w:rsid w:val="00A44951"/>
    <w:rsid w:val="00A46C2D"/>
    <w:rsid w:val="00A471CF"/>
    <w:rsid w:val="00A50B69"/>
    <w:rsid w:val="00A53350"/>
    <w:rsid w:val="00A727D4"/>
    <w:rsid w:val="00A7364A"/>
    <w:rsid w:val="00A7687D"/>
    <w:rsid w:val="00A81376"/>
    <w:rsid w:val="00A940DA"/>
    <w:rsid w:val="00A9745E"/>
    <w:rsid w:val="00AA4B42"/>
    <w:rsid w:val="00AB371A"/>
    <w:rsid w:val="00AB3B43"/>
    <w:rsid w:val="00AC044F"/>
    <w:rsid w:val="00AC5DB6"/>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116CC"/>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9397F"/>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56B67"/>
    <w:rsid w:val="00E71E07"/>
    <w:rsid w:val="00EA4E54"/>
    <w:rsid w:val="00EB235A"/>
    <w:rsid w:val="00ED3DDD"/>
    <w:rsid w:val="00EE0213"/>
    <w:rsid w:val="00EE3541"/>
    <w:rsid w:val="00EE3CCE"/>
    <w:rsid w:val="00EE6759"/>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E1B97"/>
    <w:rsid w:val="00FE6167"/>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iPriority w:val="99"/>
    <w:unhideWhenUsed/>
    <w:rsid w:val="00604A04"/>
  </w:style>
  <w:style w:type="character" w:customStyle="1" w:styleId="TextonotapieCar">
    <w:name w:val="Texto nota pie Car"/>
    <w:link w:val="Textonotapie"/>
    <w:uiPriority w:val="99"/>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14D1-8C23-44E5-BFEB-87661D56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2024-05-23T15:56:00Z</dcterms:created>
  <dcterms:modified xsi:type="dcterms:W3CDTF">2024-05-23T15:56:00Z</dcterms:modified>
</cp:coreProperties>
</file>